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A26AB" w14:textId="77777777" w:rsidR="00511E53" w:rsidRDefault="00511E53" w:rsidP="00511E53">
      <w:r>
        <w:rPr>
          <w:noProof/>
        </w:rPr>
        <w:drawing>
          <wp:inline distT="0" distB="0" distL="0" distR="0" wp14:anchorId="21B4F488" wp14:editId="3615C5FF">
            <wp:extent cx="5943600" cy="1888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A2AD1" w14:textId="77777777" w:rsidR="00511E53" w:rsidRDefault="00511E53" w:rsidP="00511E53"/>
    <w:p w14:paraId="14984239" w14:textId="77777777" w:rsidR="00511E53" w:rsidRDefault="00511E53" w:rsidP="00511E53">
      <w:pPr>
        <w:spacing w:before="240"/>
        <w:jc w:val="center"/>
        <w:rPr>
          <w:b/>
          <w:bCs/>
          <w:spacing w:val="30"/>
          <w:sz w:val="36"/>
          <w:szCs w:val="36"/>
        </w:rPr>
      </w:pPr>
      <w:r>
        <w:rPr>
          <w:b/>
          <w:bCs/>
          <w:spacing w:val="30"/>
          <w:sz w:val="36"/>
          <w:szCs w:val="36"/>
        </w:rPr>
        <w:t xml:space="preserve">Trivia Night! </w:t>
      </w:r>
    </w:p>
    <w:p w14:paraId="04E94C5A" w14:textId="476AE3C6" w:rsidR="00511E53" w:rsidRDefault="00511E53" w:rsidP="00511E53">
      <w:pPr>
        <w:spacing w:before="240"/>
        <w:jc w:val="center"/>
        <w:rPr>
          <w:b/>
          <w:bCs/>
          <w:spacing w:val="30"/>
          <w:sz w:val="36"/>
          <w:szCs w:val="36"/>
        </w:rPr>
      </w:pPr>
      <w:r>
        <w:rPr>
          <w:b/>
          <w:bCs/>
          <w:spacing w:val="30"/>
          <w:sz w:val="36"/>
          <w:szCs w:val="36"/>
        </w:rPr>
        <w:t>Round 1</w:t>
      </w:r>
    </w:p>
    <w:p w14:paraId="6AB0FF8A" w14:textId="23483E75" w:rsidR="00511E53" w:rsidRDefault="00511E53" w:rsidP="00511E53">
      <w:pPr>
        <w:spacing w:before="240"/>
        <w:jc w:val="center"/>
        <w:rPr>
          <w:b/>
          <w:bCs/>
          <w:spacing w:val="30"/>
          <w:sz w:val="36"/>
          <w:szCs w:val="36"/>
        </w:rPr>
      </w:pPr>
    </w:p>
    <w:p w14:paraId="2590C282" w14:textId="4FAC80D9" w:rsidR="00511E53" w:rsidRPr="00511E53" w:rsidRDefault="00511E53" w:rsidP="0024649A">
      <w:pPr>
        <w:pStyle w:val="ListParagraph"/>
        <w:numPr>
          <w:ilvl w:val="0"/>
          <w:numId w:val="25"/>
        </w:numPr>
        <w:spacing w:after="600"/>
        <w:contextualSpacing w:val="0"/>
        <w:rPr>
          <w:rFonts w:cstheme="minorHAnsi"/>
          <w:sz w:val="28"/>
          <w:szCs w:val="28"/>
        </w:rPr>
      </w:pPr>
      <w:r w:rsidRPr="00511E53">
        <w:rPr>
          <w:rFonts w:cstheme="minorHAnsi"/>
          <w:sz w:val="28"/>
          <w:szCs w:val="28"/>
        </w:rPr>
        <w:t>Wh</w:t>
      </w:r>
      <w:r w:rsidR="0024649A">
        <w:rPr>
          <w:rFonts w:cstheme="minorHAnsi"/>
          <w:sz w:val="28"/>
          <w:szCs w:val="28"/>
        </w:rPr>
        <w:t>at year</w:t>
      </w:r>
      <w:r w:rsidRPr="00511E53">
        <w:rPr>
          <w:rFonts w:cstheme="minorHAnsi"/>
          <w:sz w:val="28"/>
          <w:szCs w:val="28"/>
        </w:rPr>
        <w:t xml:space="preserve"> did Minnesota become a state?</w:t>
      </w:r>
    </w:p>
    <w:p w14:paraId="367123BF" w14:textId="556B0E6D" w:rsidR="00511E53" w:rsidRPr="00511E53" w:rsidRDefault="00511E53" w:rsidP="0024649A">
      <w:pPr>
        <w:pStyle w:val="ListParagraph"/>
        <w:numPr>
          <w:ilvl w:val="0"/>
          <w:numId w:val="25"/>
        </w:numPr>
        <w:spacing w:after="600"/>
        <w:contextualSpacing w:val="0"/>
        <w:rPr>
          <w:rFonts w:cstheme="minorHAnsi"/>
          <w:sz w:val="28"/>
          <w:szCs w:val="28"/>
        </w:rPr>
      </w:pPr>
      <w:r w:rsidRPr="00511E53">
        <w:rPr>
          <w:rFonts w:cstheme="minorHAnsi"/>
          <w:sz w:val="28"/>
          <w:szCs w:val="28"/>
        </w:rPr>
        <w:t>What is the Minnesota state Fruit?</w:t>
      </w:r>
    </w:p>
    <w:p w14:paraId="07155806" w14:textId="4CF49C08" w:rsidR="00511E53" w:rsidRDefault="00511E53" w:rsidP="0024649A">
      <w:pPr>
        <w:pStyle w:val="ListParagraph"/>
        <w:numPr>
          <w:ilvl w:val="0"/>
          <w:numId w:val="25"/>
        </w:numPr>
        <w:spacing w:after="600"/>
        <w:contextualSpacing w:val="0"/>
        <w:rPr>
          <w:rFonts w:cstheme="minorHAnsi"/>
          <w:sz w:val="28"/>
          <w:szCs w:val="28"/>
        </w:rPr>
      </w:pPr>
      <w:r w:rsidRPr="00511E53">
        <w:rPr>
          <w:rFonts w:cstheme="minorHAnsi"/>
          <w:sz w:val="28"/>
          <w:szCs w:val="28"/>
        </w:rPr>
        <w:t>Where is the largest Paul Bunyan Statue?</w:t>
      </w:r>
    </w:p>
    <w:p w14:paraId="0C9D5617" w14:textId="412619FA" w:rsidR="00511E53" w:rsidRDefault="00511E53" w:rsidP="0024649A">
      <w:pPr>
        <w:pStyle w:val="ListParagraph"/>
        <w:numPr>
          <w:ilvl w:val="0"/>
          <w:numId w:val="25"/>
        </w:numPr>
        <w:spacing w:after="600"/>
        <w:contextualSpacing w:val="0"/>
        <w:rPr>
          <w:rFonts w:cstheme="minorHAnsi"/>
          <w:sz w:val="28"/>
          <w:szCs w:val="28"/>
        </w:rPr>
      </w:pPr>
      <w:r w:rsidRPr="00511E53">
        <w:rPr>
          <w:rFonts w:cstheme="minorHAnsi"/>
          <w:sz w:val="28"/>
          <w:szCs w:val="28"/>
        </w:rPr>
        <w:t xml:space="preserve">How old would Prince be today? </w:t>
      </w:r>
    </w:p>
    <w:p w14:paraId="72D9EACF" w14:textId="77777777" w:rsidR="005A01FE" w:rsidRDefault="005A01FE" w:rsidP="0024649A">
      <w:pPr>
        <w:pStyle w:val="ListParagraph"/>
        <w:numPr>
          <w:ilvl w:val="0"/>
          <w:numId w:val="25"/>
        </w:numPr>
        <w:spacing w:after="120"/>
        <w:contextualSpacing w:val="0"/>
        <w:rPr>
          <w:rFonts w:cstheme="minorHAnsi"/>
          <w:sz w:val="28"/>
          <w:szCs w:val="28"/>
        </w:rPr>
      </w:pPr>
      <w:r w:rsidRPr="005A01FE">
        <w:rPr>
          <w:rFonts w:cstheme="minorHAnsi"/>
          <w:sz w:val="28"/>
          <w:szCs w:val="28"/>
        </w:rPr>
        <w:t xml:space="preserve">Of these five useful things, which one was not invented in Minnesota? </w:t>
      </w:r>
    </w:p>
    <w:p w14:paraId="3E859389" w14:textId="77777777" w:rsidR="005A01FE" w:rsidRDefault="005A01FE" w:rsidP="0024649A">
      <w:pPr>
        <w:pStyle w:val="ListParagraph"/>
        <w:numPr>
          <w:ilvl w:val="1"/>
          <w:numId w:val="25"/>
        </w:numPr>
        <w:spacing w:after="120"/>
        <w:contextualSpacing w:val="0"/>
        <w:rPr>
          <w:rFonts w:cstheme="minorHAnsi"/>
          <w:sz w:val="28"/>
          <w:szCs w:val="28"/>
        </w:rPr>
      </w:pPr>
      <w:r w:rsidRPr="005A01FE">
        <w:rPr>
          <w:rFonts w:cstheme="minorHAnsi"/>
          <w:sz w:val="28"/>
          <w:szCs w:val="28"/>
        </w:rPr>
        <w:t>The pop-up toaster</w:t>
      </w:r>
    </w:p>
    <w:p w14:paraId="6B6D0F8C" w14:textId="77777777" w:rsidR="005A01FE" w:rsidRDefault="005A01FE" w:rsidP="0024649A">
      <w:pPr>
        <w:pStyle w:val="ListParagraph"/>
        <w:numPr>
          <w:ilvl w:val="1"/>
          <w:numId w:val="25"/>
        </w:numPr>
        <w:spacing w:after="120"/>
        <w:contextualSpacing w:val="0"/>
        <w:rPr>
          <w:rFonts w:cstheme="minorHAnsi"/>
          <w:sz w:val="28"/>
          <w:szCs w:val="28"/>
        </w:rPr>
      </w:pPr>
      <w:r w:rsidRPr="005A01FE">
        <w:rPr>
          <w:rFonts w:cstheme="minorHAnsi"/>
          <w:sz w:val="28"/>
          <w:szCs w:val="28"/>
        </w:rPr>
        <w:t>Scotch tape</w:t>
      </w:r>
    </w:p>
    <w:p w14:paraId="08B121E6" w14:textId="77777777" w:rsidR="005A01FE" w:rsidRDefault="005A01FE" w:rsidP="0024649A">
      <w:pPr>
        <w:pStyle w:val="ListParagraph"/>
        <w:numPr>
          <w:ilvl w:val="1"/>
          <w:numId w:val="25"/>
        </w:numPr>
        <w:spacing w:after="120"/>
        <w:contextualSpacing w:val="0"/>
        <w:rPr>
          <w:rFonts w:cstheme="minorHAnsi"/>
          <w:sz w:val="28"/>
          <w:szCs w:val="28"/>
        </w:rPr>
      </w:pPr>
      <w:r w:rsidRPr="005A01FE">
        <w:rPr>
          <w:rFonts w:cstheme="minorHAnsi"/>
          <w:sz w:val="28"/>
          <w:szCs w:val="28"/>
        </w:rPr>
        <w:t>the beverage vending machine</w:t>
      </w:r>
    </w:p>
    <w:p w14:paraId="7501BBD6" w14:textId="77777777" w:rsidR="005A01FE" w:rsidRDefault="005A01FE" w:rsidP="0024649A">
      <w:pPr>
        <w:pStyle w:val="ListParagraph"/>
        <w:numPr>
          <w:ilvl w:val="1"/>
          <w:numId w:val="25"/>
        </w:numPr>
        <w:spacing w:after="120"/>
        <w:contextualSpacing w:val="0"/>
        <w:rPr>
          <w:rFonts w:cstheme="minorHAnsi"/>
          <w:sz w:val="28"/>
          <w:szCs w:val="28"/>
        </w:rPr>
      </w:pPr>
      <w:r w:rsidRPr="005A01FE">
        <w:rPr>
          <w:rFonts w:cstheme="minorHAnsi"/>
          <w:sz w:val="28"/>
          <w:szCs w:val="28"/>
        </w:rPr>
        <w:t>the paint roller</w:t>
      </w:r>
      <w:bookmarkStart w:id="0" w:name="_GoBack"/>
      <w:bookmarkEnd w:id="0"/>
    </w:p>
    <w:p w14:paraId="3ECF1E17" w14:textId="785F2399" w:rsidR="00511E53" w:rsidRPr="0024649A" w:rsidRDefault="005A01FE" w:rsidP="0024649A">
      <w:pPr>
        <w:pStyle w:val="ListParagraph"/>
        <w:numPr>
          <w:ilvl w:val="1"/>
          <w:numId w:val="25"/>
        </w:numPr>
        <w:spacing w:after="120"/>
        <w:contextualSpacing w:val="0"/>
        <w:rPr>
          <w:rFonts w:cstheme="minorHAnsi"/>
          <w:sz w:val="28"/>
          <w:szCs w:val="28"/>
        </w:rPr>
      </w:pPr>
      <w:r w:rsidRPr="005A01FE">
        <w:rPr>
          <w:rFonts w:cstheme="minorHAnsi"/>
          <w:sz w:val="28"/>
          <w:szCs w:val="28"/>
        </w:rPr>
        <w:t xml:space="preserve">the handled shopping </w:t>
      </w:r>
      <w:proofErr w:type="gramStart"/>
      <w:r w:rsidRPr="005A01FE">
        <w:rPr>
          <w:rFonts w:cstheme="minorHAnsi"/>
          <w:sz w:val="28"/>
          <w:szCs w:val="28"/>
        </w:rPr>
        <w:t>bag</w:t>
      </w:r>
      <w:proofErr w:type="gramEnd"/>
      <w:r w:rsidRPr="005A01FE">
        <w:rPr>
          <w:rFonts w:cstheme="minorHAnsi"/>
          <w:sz w:val="28"/>
          <w:szCs w:val="28"/>
        </w:rPr>
        <w:t>.</w:t>
      </w:r>
    </w:p>
    <w:sectPr w:rsidR="00511E53" w:rsidRPr="002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EC2C7F"/>
    <w:multiLevelType w:val="hybridMultilevel"/>
    <w:tmpl w:val="6C2EC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F7272F"/>
    <w:multiLevelType w:val="hybridMultilevel"/>
    <w:tmpl w:val="BFEEA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8E46683"/>
    <w:multiLevelType w:val="hybridMultilevel"/>
    <w:tmpl w:val="F9A60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1071E25"/>
    <w:multiLevelType w:val="hybridMultilevel"/>
    <w:tmpl w:val="55506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1"/>
  </w:num>
  <w:num w:numId="23">
    <w:abstractNumId w:val="26"/>
  </w:num>
  <w:num w:numId="24">
    <w:abstractNumId w:val="21"/>
  </w:num>
  <w:num w:numId="25">
    <w:abstractNumId w:val="24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53"/>
    <w:rsid w:val="0024649A"/>
    <w:rsid w:val="00511E53"/>
    <w:rsid w:val="005A01FE"/>
    <w:rsid w:val="00645252"/>
    <w:rsid w:val="006D3D74"/>
    <w:rsid w:val="0083569A"/>
    <w:rsid w:val="00A9204E"/>
    <w:rsid w:val="00A92B64"/>
    <w:rsid w:val="00B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AA785"/>
  <w15:chartTrackingRefBased/>
  <w15:docId w15:val="{0C50C7AC-091E-4C5F-A0AF-7DD9CFF8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E53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511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magnuso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Magnuson</dc:creator>
  <cp:keywords/>
  <dc:description/>
  <cp:lastModifiedBy>Mary Magnuson</cp:lastModifiedBy>
  <cp:revision>2</cp:revision>
  <dcterms:created xsi:type="dcterms:W3CDTF">2020-10-06T19:04:00Z</dcterms:created>
  <dcterms:modified xsi:type="dcterms:W3CDTF">2020-10-06T20:13:00Z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